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202D9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23FB27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66C31B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57EF00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78A726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B10F9C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B08CFF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1DC464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03FB2E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C7FF29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48D81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055DE3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EFA701" w14:textId="77777777" w:rsidR="008778FE" w:rsidRDefault="008778FE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8A9720" w14:textId="1040349A" w:rsidR="004165D3" w:rsidRPr="004165D3" w:rsidRDefault="004165D3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752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Регламент</w:t>
      </w:r>
    </w:p>
    <w:p w14:paraId="44D46869" w14:textId="77777777" w:rsidR="00291E13" w:rsidRPr="00103592" w:rsidRDefault="004165D3" w:rsidP="001B7CEC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Народного Собрания Республики Дагестан</w:t>
      </w:r>
    </w:p>
    <w:p w14:paraId="23B6706B" w14:textId="77777777" w:rsidR="00291E13" w:rsidRPr="00103592" w:rsidRDefault="00291E13" w:rsidP="001B7CE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524D7" w14:textId="77777777" w:rsidR="00291E13" w:rsidRPr="00103592" w:rsidRDefault="00291E13" w:rsidP="001B7CE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330366" w14:textId="77777777" w:rsidR="00291E13" w:rsidRDefault="00291E13" w:rsidP="001B7CE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65D990" w14:textId="77777777" w:rsidR="001B7CEC" w:rsidRPr="00103592" w:rsidRDefault="001B7CEC" w:rsidP="001B7CE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166234" w14:textId="77777777" w:rsidR="004165D3" w:rsidRPr="004165D3" w:rsidRDefault="004165D3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Собрание Республики Дагестан  </w:t>
      </w:r>
    </w:p>
    <w:p w14:paraId="49C2525C" w14:textId="1134D455" w:rsidR="004165D3" w:rsidRPr="004165D3" w:rsidRDefault="004165D3" w:rsidP="001B7CEC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</w:t>
      </w:r>
      <w:r w:rsidR="00A67048"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3EDE7BB9" w14:textId="2B28C945" w:rsidR="002A6097" w:rsidRPr="002A6097" w:rsidRDefault="004165D3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Народного Собрания Республики Дагестан от 28 се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1995 года (с изменениями, внесенными постановлениями Народного Собр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Республики Дагестан от 24 июня 2004 года № 249-III НС; 24 мая 2005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424-III НС; 20 октября 2005 года № 491-III НС; 25 апреля 2006 года № 631-III НС;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 2007 года № 22-IV НС;</w:t>
      </w:r>
      <w:proofErr w:type="gramEnd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сентября 2007 года № 132-IV НС; 27 марта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года № 248-</w:t>
      </w:r>
      <w:r w:rsidR="00FF6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НС; 25 ноября 2008 года № 399-IV НС; 29 апреля 2010 года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751-</w:t>
      </w:r>
      <w:r w:rsidR="00FF6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НС; 24 февраля 2011 года № 935-IV НС; 28 апреля 2011 года № 32-V НС; 17 ноября 2011 года № 202-V НС; 22 февраля 2012 года № 257-V НС; 29 марта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года № 272-V НС;</w:t>
      </w:r>
      <w:proofErr w:type="gramEnd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мая 2012 года № 325-V НС; 28 июня 2012 года </w:t>
      </w:r>
      <w:r w:rsidR="001B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352-V НС;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февраля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года № 496-V НС; 30 января 2014 года № 734-V НС;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апреля 2014 года № 839-V НС; 25 декабря 2014 года № 993-V НС; 26 марта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1062-V НС; 26 апреля 2016 года № 1333-V НС; 27 октября 2016 года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B7CE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32-VI НС; 22 декабря 2016 года № 115-VI НС; </w:t>
      </w:r>
      <w:proofErr w:type="gramStart"/>
      <w:r w:rsidR="00636F96" w:rsidRPr="001B7CEC">
        <w:rPr>
          <w:rFonts w:ascii="Times New Roman" w:hAnsi="Times New Roman" w:cs="Times New Roman"/>
          <w:spacing w:val="-4"/>
          <w:sz w:val="28"/>
          <w:szCs w:val="28"/>
        </w:rPr>
        <w:t xml:space="preserve">22 февраля 2017 года </w:t>
      </w:r>
      <w:r w:rsidR="00641D1B" w:rsidRPr="001B7CEC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636F96" w:rsidRPr="001B7CEC">
        <w:rPr>
          <w:rFonts w:ascii="Times New Roman" w:hAnsi="Times New Roman" w:cs="Times New Roman"/>
          <w:spacing w:val="-4"/>
          <w:sz w:val="28"/>
          <w:szCs w:val="28"/>
        </w:rPr>
        <w:t xml:space="preserve"> 169-VI НС</w:t>
      </w:r>
      <w:r w:rsidR="00636F96">
        <w:rPr>
          <w:rFonts w:ascii="Times New Roman" w:hAnsi="Times New Roman" w:cs="Times New Roman"/>
          <w:sz w:val="28"/>
          <w:szCs w:val="28"/>
        </w:rPr>
        <w:t xml:space="preserve">;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марта 2017 года № 199-VI НС; 20 декабря 2017 года № 414-VI НС; 25 января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№ 434-VI НС; 29 марта 2018 года № 483-VI НС; 31 января 2019 года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706-VI НС; 30 мая 2019 года № 852-VI НС; 25 июня 2020 года № 1133-VI НС; </w:t>
      </w:r>
      <w:r w:rsidR="00FD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2020 года № 1183-VI НС;</w:t>
      </w:r>
      <w:proofErr w:type="gramEnd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апреля 2021 года </w:t>
      </w:r>
      <w:r w:rsidR="0063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1354-VI НС; 28 октя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2021 года № 63-VII НС; 25 ноября 2021 года № 113-VII НС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264" w:rsidRPr="001B7CE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187-VII НС; 30 июня 2022 года </w:t>
      </w:r>
      <w:r w:rsidR="00FD2A1F" w:rsidRPr="001B7CE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="00FB7264" w:rsidRPr="001B7CE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313-VII НС; 22 декабря 2022 года № 434-VII НС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5E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7264" w:rsidRP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459-VII НС</w:t>
      </w:r>
      <w:r w:rsidRPr="0041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A6097" w:rsidRPr="002A6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14:paraId="3801F631" w14:textId="34AA1CF2" w:rsidR="00C93A5C" w:rsidRPr="00C93A5C" w:rsidRDefault="00C93A5C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первую статьи 15 после слов «а в его отсутствие» дополнить словами «или по его поручению»;</w:t>
      </w:r>
    </w:p>
    <w:p w14:paraId="6A41EB11" w14:textId="5B2947E9" w:rsidR="00AB1BED" w:rsidRDefault="00C93A5C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B1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26:</w:t>
      </w:r>
    </w:p>
    <w:p w14:paraId="59B8A3A3" w14:textId="4E8BD207" w:rsidR="00AB1BED" w:rsidRDefault="00AB1BED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четвертый части шестой признать утратившим силу;</w:t>
      </w:r>
    </w:p>
    <w:p w14:paraId="28475512" w14:textId="1EA67042" w:rsidR="000D6C9E" w:rsidRDefault="000D6C9E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части седьмой слова «</w:t>
      </w:r>
      <w:r w:rsidRPr="000D6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Редакционной комиссии</w:t>
      </w:r>
      <w:proofErr w:type="gramStart"/>
      <w:r w:rsidRPr="000D6C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14:paraId="6C4E9E9D" w14:textId="45D30F6C" w:rsidR="00FB7264" w:rsidRDefault="000D6C9E" w:rsidP="001B7CEC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1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десятую дополнить предложением следующего содержания:</w:t>
      </w:r>
      <w:r w:rsidR="00EA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264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Засед</w:t>
      </w:r>
      <w:r w:rsidR="00FB7264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FB7264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</w:t>
      </w:r>
      <w:r w:rsidR="00A67048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FB7264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B361B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сессии Народного Собрания ведет Председатель Народного Собрания, а в его о</w:t>
      </w:r>
      <w:r w:rsidR="00CB361B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</w:t>
      </w:r>
      <w:r w:rsidR="00CB361B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сутствие или по его поручению </w:t>
      </w:r>
      <w:r w:rsidR="001B7CEC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CB361B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Первый заместитель Председателя Народного С</w:t>
      </w:r>
      <w:r w:rsidR="00CB361B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CB361B" w:rsidRPr="006A0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брания либо один из заместителей Председателя Народного Собрания</w:t>
      </w:r>
      <w:proofErr w:type="gramStart"/>
      <w:r w:rsidR="00CB361B" w:rsidRPr="00CB3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6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48FB490" w14:textId="2440E009" w:rsidR="000B2A5D" w:rsidRPr="000B2A5D" w:rsidRDefault="000B2A5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вторую статьи 31 после слова «принимается» дополнить словами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как правило</w:t>
      </w:r>
      <w:proofErr w:type="gramStart"/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второе предложение исключить;</w:t>
      </w:r>
    </w:p>
    <w:p w14:paraId="779D1467" w14:textId="07649C22" w:rsidR="00FB7264" w:rsidRDefault="000B2A5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3A5C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первую статьи 33 после слов «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 Народного </w:t>
      </w:r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Собрания» д</w:t>
      </w:r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 словами «, как правило</w:t>
      </w:r>
      <w:proofErr w:type="gramStart"/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FB7264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7A26F5" w14:textId="77777777" w:rsidR="001430FD" w:rsidRPr="00B04B2C" w:rsidRDefault="001430F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статью 56 изложить в следующей редакции:</w:t>
      </w:r>
    </w:p>
    <w:p w14:paraId="1C3561C5" w14:textId="1D604537" w:rsidR="001430FD" w:rsidRDefault="001430F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D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5F42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Статья 56.</w:t>
      </w:r>
      <w:r w:rsidRPr="00882D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Аппарат</w:t>
      </w:r>
      <w:r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Народного Собрани</w:t>
      </w:r>
      <w:r w:rsidR="00A67048"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 –</w:t>
      </w:r>
      <w:r w:rsidR="00067D57"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67048"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остоянно действующий госуда</w:t>
      </w:r>
      <w:r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067D5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ственный орган, организующий непосредственное исполнение Народным Собранием своих полномочий в решении вопросов, отнесенных к ведению Народного Собрания федеральным законодательством и законодательством Республики Дагестан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F3D18" w14:textId="77777777" w:rsidR="00680EFB" w:rsidRDefault="00680EFB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Народного Собрания является юридическим лицом.</w:t>
      </w:r>
    </w:p>
    <w:p w14:paraId="46F47119" w14:textId="77777777" w:rsidR="001430FD" w:rsidRDefault="001430F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Народного Собрания осуществляет организационное, правовое, д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кументационное, аналитическое, информационное, финансовое, материально-техническое и социально-бытовое обеспечение деятельности депутатов, Председ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Народного Собрания, его заместителей, фракций, комитетов и комиссий Народного Собрания.</w:t>
      </w:r>
      <w:proofErr w:type="gramEnd"/>
    </w:p>
    <w:p w14:paraId="78B8B81B" w14:textId="310DF339" w:rsidR="00F44165" w:rsidRPr="00B04B2C" w:rsidRDefault="00F44165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Народного Собрания осуществляет свою деятельность в соответствии с настоящим Регламентом и Положением об Аппарате Народного Собрания.</w:t>
      </w:r>
    </w:p>
    <w:p w14:paraId="2A90746F" w14:textId="7F1163B3" w:rsidR="001430FD" w:rsidRDefault="001430F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деятельностью Аппарата Народного Собрания осуществляет Р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ководитель Аппарата Народного Собрания Республики Дагестан</w:t>
      </w:r>
      <w:r w:rsidR="0006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Руковод</w:t>
      </w:r>
      <w:r w:rsidR="00067D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7D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Аппарата Народного Собрания)</w:t>
      </w: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назначаемый на должность и освобождаемый от должности Председателем Народного Собрания по согласованию с Президиумом Народного Собрания. </w:t>
      </w:r>
      <w:r w:rsidRPr="00090E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 Народного Собрания непосредстве</w:t>
      </w:r>
      <w:r w:rsidRPr="00090E4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90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исполняет полномочия Аппарата Народного Собрания.</w:t>
      </w:r>
    </w:p>
    <w:p w14:paraId="592AB925" w14:textId="1BA88FE4" w:rsidR="00067D57" w:rsidRPr="00090E4B" w:rsidRDefault="00AB551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</w:t>
      </w:r>
      <w:r w:rsidR="0006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и об освобождении от должности Рук</w:t>
      </w:r>
      <w:r w:rsidR="00067D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7D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 Аппарата Народного Собрания оформляется распоряжением Председателя Народного Собрания.</w:t>
      </w:r>
    </w:p>
    <w:p w14:paraId="02CF9454" w14:textId="77777777" w:rsidR="001430FD" w:rsidRDefault="001430F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деятельностью Аппарата Народного Собрания осуществляется Председателем Народного Собрания</w:t>
      </w:r>
      <w:proofErr w:type="gramStart"/>
      <w:r w:rsidRPr="00B04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7E285320" w14:textId="77777777" w:rsidR="00AB551D" w:rsidRDefault="003C5D13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B5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</w:t>
      </w:r>
      <w:r w:rsidR="00B8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</w:t>
      </w:r>
      <w:r w:rsidR="00AB55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2644C9" w14:textId="5A397417" w:rsidR="001430FD" w:rsidRDefault="00AB551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8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первую </w:t>
      </w:r>
      <w:r w:rsidR="00B838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9278C84" w14:textId="0ED3AB38" w:rsidR="00AB551D" w:rsidRDefault="00AB551D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B5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Конституцией Российской Федерации Народному Собр</w:t>
      </w:r>
      <w:r w:rsidRPr="00AB55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55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принадлежит право законодательной инициативы в Федеральном Собрании Российской Федерации</w:t>
      </w:r>
      <w:proofErr w:type="gramStart"/>
      <w:r w:rsidRPr="00AB5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68C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706906FF" w14:textId="2B6A45F6" w:rsidR="00AB551D" w:rsidRDefault="00B649C6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649C6">
        <w:t xml:space="preserve"> </w:t>
      </w:r>
      <w:r w:rsidRPr="00B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Pr="00B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46D5705" w14:textId="5FE5D03F" w:rsidR="00B838D8" w:rsidRDefault="00B838D8" w:rsidP="0007623C">
      <w:pPr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Право законодательной инициативы осуществляется</w:t>
      </w:r>
      <w:r w:rsidR="00B649C6" w:rsidRPr="00B649C6">
        <w:t xml:space="preserve"> </w:t>
      </w:r>
      <w:r w:rsidR="00B649C6" w:rsidRPr="00B649C6">
        <w:rPr>
          <w:rFonts w:ascii="Times New Roman" w:hAnsi="Times New Roman" w:cs="Times New Roman"/>
          <w:sz w:val="28"/>
          <w:szCs w:val="28"/>
        </w:rPr>
        <w:t>Народным Собранием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внесения проектов законов Российской Федерации о поправках к </w:t>
      </w:r>
      <w:hyperlink r:id="rId8" w:history="1">
        <w:r w:rsidRPr="00090E4B">
          <w:rPr>
            <w:rFonts w:ascii="Times New Roman" w:hAnsi="Times New Roman" w:cs="Times New Roman"/>
            <w:sz w:val="28"/>
            <w:szCs w:val="28"/>
          </w:rPr>
          <w:t>Ко</w:t>
        </w:r>
        <w:r w:rsidRPr="00090E4B">
          <w:rPr>
            <w:rFonts w:ascii="Times New Roman" w:hAnsi="Times New Roman" w:cs="Times New Roman"/>
            <w:sz w:val="28"/>
            <w:szCs w:val="28"/>
          </w:rPr>
          <w:t>н</w:t>
        </w:r>
        <w:r w:rsidRPr="00090E4B">
          <w:rPr>
            <w:rFonts w:ascii="Times New Roman" w:hAnsi="Times New Roman" w:cs="Times New Roman"/>
            <w:sz w:val="28"/>
            <w:szCs w:val="28"/>
          </w:rPr>
          <w:t>ституции</w:t>
        </w:r>
      </w:hyperlink>
      <w:r w:rsidRPr="000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проектов федеральных конституционных законов, </w:t>
      </w:r>
      <w:r w:rsidRPr="00EA51DA">
        <w:rPr>
          <w:rFonts w:ascii="Times New Roman" w:hAnsi="Times New Roman" w:cs="Times New Roman"/>
          <w:spacing w:val="2"/>
          <w:sz w:val="28"/>
          <w:szCs w:val="28"/>
        </w:rPr>
        <w:t xml:space="preserve">проектов федеральных </w:t>
      </w:r>
      <w:r w:rsidR="00B649C6" w:rsidRPr="00EA51DA">
        <w:rPr>
          <w:rFonts w:ascii="Times New Roman" w:hAnsi="Times New Roman" w:cs="Times New Roman"/>
          <w:spacing w:val="2"/>
          <w:sz w:val="28"/>
          <w:szCs w:val="28"/>
        </w:rPr>
        <w:t>законов</w:t>
      </w:r>
      <w:r w:rsidR="00823CAA" w:rsidRPr="00EA51DA">
        <w:rPr>
          <w:rFonts w:ascii="Times New Roman" w:hAnsi="Times New Roman" w:cs="Times New Roman"/>
          <w:spacing w:val="2"/>
          <w:sz w:val="28"/>
          <w:szCs w:val="28"/>
        </w:rPr>
        <w:t xml:space="preserve"> (далее – также проект</w:t>
      </w:r>
      <w:r w:rsidR="000D68C3" w:rsidRPr="00EA51DA">
        <w:rPr>
          <w:rFonts w:ascii="Times New Roman" w:hAnsi="Times New Roman" w:cs="Times New Roman"/>
          <w:spacing w:val="2"/>
          <w:sz w:val="28"/>
          <w:szCs w:val="28"/>
        </w:rPr>
        <w:t>ы федеральных законов</w:t>
      </w:r>
      <w:r w:rsidR="00823CAA" w:rsidRPr="00EA51D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B649C6" w:rsidRPr="00EA51DA">
        <w:rPr>
          <w:rFonts w:ascii="Times New Roman" w:hAnsi="Times New Roman" w:cs="Times New Roman"/>
          <w:spacing w:val="2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9C6">
        <w:rPr>
          <w:rFonts w:ascii="Times New Roman" w:hAnsi="Times New Roman" w:cs="Times New Roman"/>
          <w:sz w:val="28"/>
          <w:szCs w:val="28"/>
        </w:rPr>
        <w:t xml:space="preserve">Государственную Думу Федерального Собрания Российской Федерации (далее </w:t>
      </w:r>
      <w:proofErr w:type="gramStart"/>
      <w:r w:rsidR="000D68C3">
        <w:rPr>
          <w:rFonts w:ascii="Times New Roman" w:hAnsi="Times New Roman" w:cs="Times New Roman"/>
          <w:sz w:val="28"/>
          <w:szCs w:val="28"/>
        </w:rPr>
        <w:t>–</w:t>
      </w:r>
      <w:r w:rsidR="00B649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649C6">
        <w:rPr>
          <w:rFonts w:ascii="Times New Roman" w:hAnsi="Times New Roman" w:cs="Times New Roman"/>
          <w:sz w:val="28"/>
          <w:szCs w:val="28"/>
        </w:rPr>
        <w:t xml:space="preserve">осударственная Дума) </w:t>
      </w:r>
      <w:r>
        <w:rPr>
          <w:rFonts w:ascii="Times New Roman" w:hAnsi="Times New Roman" w:cs="Times New Roman"/>
          <w:sz w:val="28"/>
          <w:szCs w:val="28"/>
        </w:rPr>
        <w:t xml:space="preserve">и поправок к </w:t>
      </w:r>
      <w:r w:rsidR="00090E4B">
        <w:rPr>
          <w:rFonts w:ascii="Times New Roman" w:hAnsi="Times New Roman" w:cs="Times New Roman"/>
          <w:sz w:val="28"/>
          <w:szCs w:val="28"/>
        </w:rPr>
        <w:t>законопроектам</w:t>
      </w:r>
      <w:r>
        <w:rPr>
          <w:rFonts w:ascii="Times New Roman" w:hAnsi="Times New Roman" w:cs="Times New Roman"/>
          <w:sz w:val="28"/>
          <w:szCs w:val="28"/>
        </w:rPr>
        <w:t>, находящимся на рассмотр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Государственной Думы.</w:t>
      </w:r>
      <w:r w:rsidR="00D76B7B">
        <w:rPr>
          <w:rFonts w:ascii="Times New Roman" w:hAnsi="Times New Roman" w:cs="Times New Roman"/>
          <w:sz w:val="28"/>
          <w:szCs w:val="28"/>
        </w:rPr>
        <w:t>»;</w:t>
      </w:r>
    </w:p>
    <w:p w14:paraId="55907053" w14:textId="0A3F7D00" w:rsidR="00C93A5C" w:rsidRDefault="0098518F" w:rsidP="0007623C">
      <w:pPr>
        <w:widowControl w:val="0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FB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93A5C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первую статьи 82 после слова «депутатам» дополнить словами «, как правило</w:t>
      </w:r>
      <w:proofErr w:type="gramStart"/>
      <w:r w:rsidR="00C93A5C" w:rsidRPr="00C93A5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D76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B702D4" w14:textId="4D036C30" w:rsidR="00823CAA" w:rsidRDefault="0098518F" w:rsidP="006A0548">
      <w:pPr>
        <w:widowControl w:val="0"/>
        <w:autoSpaceDE w:val="0"/>
        <w:autoSpaceDN w:val="0"/>
        <w:adjustRightInd w:val="0"/>
        <w:spacing w:after="0" w:line="32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76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68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762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23CAA" w:rsidRPr="0082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CA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1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CAA" w:rsidRPr="00823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</w:t>
      </w:r>
      <w:r w:rsidR="00EA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823CAA" w:rsidRPr="00823C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EE2BDD" w14:textId="77777777" w:rsidR="0007623C" w:rsidRDefault="0007623C" w:rsidP="006A0548">
      <w:pPr>
        <w:widowControl w:val="0"/>
        <w:autoSpaceDE w:val="0"/>
        <w:autoSpaceDN w:val="0"/>
        <w:adjustRightInd w:val="0"/>
        <w:spacing w:after="0" w:line="32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A1A05" w14:textId="7BEA1B85" w:rsidR="00D12CCF" w:rsidRPr="005F4218" w:rsidRDefault="00D12CCF" w:rsidP="006A0548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«Глава 22</w:t>
      </w:r>
    </w:p>
    <w:p w14:paraId="61E1DCB8" w14:textId="77777777" w:rsidR="006A0548" w:rsidRPr="005F4218" w:rsidRDefault="006A0548" w:rsidP="006A0548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C5297" w14:textId="77777777" w:rsidR="001973F5" w:rsidRDefault="000D68C3" w:rsidP="006A0548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РЕСПУБЛИКАНСКОГО БЮДЖЕТА </w:t>
      </w:r>
    </w:p>
    <w:p w14:paraId="626B2477" w14:textId="77777777" w:rsidR="001973F5" w:rsidRDefault="000D68C3" w:rsidP="006A0548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ДАГЕСТАН, БЮДЖЕТА ТЕРРИТОРИАЛЬНОГО </w:t>
      </w:r>
    </w:p>
    <w:p w14:paraId="4F5F4DE0" w14:textId="40804897" w:rsidR="0007623C" w:rsidRDefault="000D68C3" w:rsidP="006A0548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ФОНДА </w:t>
      </w:r>
      <w:r w:rsidR="00076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</w:t>
      </w:r>
      <w:r w:rsidR="00197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76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ЦИНСКОГО СТРАХОВАНИЯ </w:t>
      </w:r>
    </w:p>
    <w:p w14:paraId="57D45662" w14:textId="0143AF5A" w:rsidR="000D68C3" w:rsidRPr="005F4218" w:rsidRDefault="000D68C3" w:rsidP="006A0548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 И ОТЧЕТОВ ОБ ИХ ИСПОЛНЕНИИ</w:t>
      </w:r>
      <w:r w:rsidR="00076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»;</w:t>
      </w:r>
    </w:p>
    <w:p w14:paraId="695C4847" w14:textId="77777777" w:rsidR="000D68C3" w:rsidRDefault="000D68C3" w:rsidP="006A0548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884BC" w14:textId="334A936B" w:rsidR="0007623C" w:rsidRPr="0007623C" w:rsidRDefault="0007623C" w:rsidP="006A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125 изложить в следующей редакции: </w:t>
      </w:r>
    </w:p>
    <w:p w14:paraId="6A763F6C" w14:textId="0269C624" w:rsidR="00823CAA" w:rsidRPr="006A0548" w:rsidRDefault="0007623C" w:rsidP="00197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2CCF"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 w:rsidR="00034894"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D68C3"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D12CCF"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 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республиканского бюджета Республики Дагестан, бюджета </w:t>
      </w:r>
      <w:r w:rsid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ерриториального </w:t>
      </w:r>
      <w:r w:rsidR="001973F5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обязательного медицинского страхования </w:t>
      </w:r>
      <w:r w:rsid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973F5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73F5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73F5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</w:t>
      </w:r>
      <w:r w:rsid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973F5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1973F5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отчетов об их исполнении рассматриваются Народным Собр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в порядке, установленном Бюджетным кодексом Российской Федерации, З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Республики Дагестан от 10</w:t>
      </w:r>
      <w:r w:rsidR="006A0548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A0548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 «О бюджетном процессе и межбюджетных отношениях в Республике Дагестан» и настоящим Регламентом</w:t>
      </w:r>
      <w:proofErr w:type="gramStart"/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6D52AD9D" w14:textId="46C15C38" w:rsidR="0007623C" w:rsidRPr="006A0548" w:rsidRDefault="0007623C" w:rsidP="006A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статью 126 признать утратившей силу;</w:t>
      </w:r>
    </w:p>
    <w:p w14:paraId="02FBB38E" w14:textId="5DA3CCC0" w:rsidR="0007623C" w:rsidRPr="0007623C" w:rsidRDefault="0007623C" w:rsidP="006A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статью 127 изложить в следующей редакции:</w:t>
      </w:r>
    </w:p>
    <w:p w14:paraId="7E68719C" w14:textId="0E082882" w:rsidR="00A33900" w:rsidRPr="006A0548" w:rsidRDefault="0007623C" w:rsidP="00A339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3CAA" w:rsidRPr="005F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127.</w:t>
      </w:r>
      <w:r w:rsidR="00823CAA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9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бюджет Республики Дагестан, бюджет Т</w:t>
      </w:r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</w:t>
      </w:r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ториального </w:t>
      </w:r>
      <w:r w:rsidR="00A33900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обязательного медицинского страхования </w:t>
      </w:r>
      <w:r w:rsidR="00A339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3900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A339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33900" w:rsidRP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</w:t>
      </w:r>
      <w:r w:rsidR="00A339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их исполнении </w:t>
      </w:r>
      <w:r w:rsidR="00A339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законами</w:t>
      </w:r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proofErr w:type="gramStart"/>
      <w:r w:rsidR="00A33900" w:rsidRPr="006A0548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14:paraId="31F12CC0" w14:textId="4BF9DDD3" w:rsidR="00291E13" w:rsidRPr="00291E13" w:rsidRDefault="00962898" w:rsidP="006A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принятия.</w:t>
      </w:r>
      <w:r w:rsidR="0019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AFE8F5" w14:textId="77777777" w:rsidR="001B7CEC" w:rsidRDefault="001B7CEC" w:rsidP="001B7CEC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92438E" w14:textId="77777777" w:rsidR="001B7CEC" w:rsidRDefault="001B7CEC" w:rsidP="001B7CEC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20589" w14:textId="77777777" w:rsidR="004E17A6" w:rsidRDefault="004E17A6" w:rsidP="001B7CEC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1F1ABC" w14:textId="77777777" w:rsidR="006A0548" w:rsidRDefault="006A0548" w:rsidP="001B7CEC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EF6670" w14:textId="77777777" w:rsidR="00F44165" w:rsidRDefault="00F44165" w:rsidP="001B7CEC">
      <w:pPr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5F9E1E" w14:textId="77777777" w:rsidR="008778FE" w:rsidRDefault="007F734D" w:rsidP="007F734D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4D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8778FE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7F734D">
        <w:rPr>
          <w:rFonts w:ascii="Times New Roman" w:hAnsi="Times New Roman" w:cs="Times New Roman"/>
          <w:b/>
          <w:sz w:val="28"/>
          <w:szCs w:val="28"/>
        </w:rPr>
        <w:t xml:space="preserve">Народного Собрания </w:t>
      </w:r>
    </w:p>
    <w:p w14:paraId="0023C81B" w14:textId="2506799E" w:rsidR="007F734D" w:rsidRPr="007F734D" w:rsidRDefault="008778FE" w:rsidP="007F734D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F734D" w:rsidRPr="007F734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7F734D" w:rsidRPr="007F734D">
        <w:rPr>
          <w:rFonts w:ascii="Times New Roman" w:hAnsi="Times New Roman" w:cs="Times New Roman"/>
          <w:b/>
          <w:sz w:val="28"/>
          <w:szCs w:val="28"/>
        </w:rPr>
        <w:tab/>
      </w:r>
      <w:r w:rsidR="007F734D" w:rsidRPr="007F734D">
        <w:rPr>
          <w:rFonts w:ascii="Times New Roman" w:hAnsi="Times New Roman" w:cs="Times New Roman"/>
          <w:b/>
          <w:sz w:val="28"/>
          <w:szCs w:val="28"/>
        </w:rPr>
        <w:tab/>
      </w:r>
      <w:r w:rsidR="007F734D" w:rsidRPr="007F734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Аскендеров</w:t>
      </w:r>
      <w:proofErr w:type="spellEnd"/>
    </w:p>
    <w:p w14:paraId="20CF40CE" w14:textId="77777777" w:rsidR="00103592" w:rsidRPr="00F44165" w:rsidRDefault="00103592" w:rsidP="00F4416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F5EEEF" w14:textId="502B24E6" w:rsidR="00103592" w:rsidRPr="00F44165" w:rsidRDefault="00103592" w:rsidP="00F44165">
      <w:pPr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F44165">
        <w:rPr>
          <w:rFonts w:ascii="Times New Roman" w:hAnsi="Times New Roman" w:cs="Times New Roman"/>
          <w:sz w:val="24"/>
          <w:szCs w:val="28"/>
        </w:rPr>
        <w:t xml:space="preserve">г. Махачкала </w:t>
      </w:r>
    </w:p>
    <w:p w14:paraId="65025360" w14:textId="7DB165D7" w:rsidR="004E17A6" w:rsidRPr="00F44165" w:rsidRDefault="008778FE" w:rsidP="00F44165">
      <w:pPr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27</w:t>
      </w:r>
      <w:r w:rsidR="00103592" w:rsidRPr="00F44165">
        <w:rPr>
          <w:rFonts w:ascii="Times New Roman" w:hAnsi="Times New Roman" w:cs="Times New Roman"/>
          <w:sz w:val="24"/>
          <w:szCs w:val="28"/>
        </w:rPr>
        <w:t xml:space="preserve"> </w:t>
      </w:r>
      <w:r w:rsidR="00A35B0B" w:rsidRPr="00F44165">
        <w:rPr>
          <w:rFonts w:ascii="Times New Roman" w:hAnsi="Times New Roman" w:cs="Times New Roman"/>
          <w:sz w:val="24"/>
          <w:szCs w:val="28"/>
        </w:rPr>
        <w:t>июня</w:t>
      </w:r>
      <w:r w:rsidR="00103592" w:rsidRPr="00F44165">
        <w:rPr>
          <w:rFonts w:ascii="Times New Roman" w:hAnsi="Times New Roman" w:cs="Times New Roman"/>
          <w:sz w:val="24"/>
          <w:szCs w:val="28"/>
        </w:rPr>
        <w:t xml:space="preserve"> 202</w:t>
      </w:r>
      <w:r w:rsidR="00CB361B" w:rsidRPr="00F44165">
        <w:rPr>
          <w:rFonts w:ascii="Times New Roman" w:hAnsi="Times New Roman" w:cs="Times New Roman"/>
          <w:sz w:val="24"/>
          <w:szCs w:val="28"/>
        </w:rPr>
        <w:t>3</w:t>
      </w:r>
      <w:r w:rsidR="00103592" w:rsidRPr="00F44165">
        <w:rPr>
          <w:rFonts w:ascii="Times New Roman" w:hAnsi="Times New Roman" w:cs="Times New Roman"/>
          <w:sz w:val="24"/>
          <w:szCs w:val="28"/>
        </w:rPr>
        <w:t xml:space="preserve"> года </w:t>
      </w:r>
    </w:p>
    <w:p w14:paraId="6ADDBFEB" w14:textId="34C900C6" w:rsidR="00103592" w:rsidRPr="00F44165" w:rsidRDefault="00103592" w:rsidP="00F44165">
      <w:pPr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F44165">
        <w:rPr>
          <w:rFonts w:ascii="Times New Roman" w:hAnsi="Times New Roman" w:cs="Times New Roman"/>
          <w:sz w:val="24"/>
          <w:szCs w:val="28"/>
        </w:rPr>
        <w:t xml:space="preserve">№ </w:t>
      </w:r>
      <w:r w:rsidR="008778FE">
        <w:rPr>
          <w:rFonts w:ascii="Times New Roman" w:hAnsi="Times New Roman" w:cs="Times New Roman"/>
          <w:sz w:val="24"/>
          <w:szCs w:val="28"/>
        </w:rPr>
        <w:t>619</w:t>
      </w:r>
      <w:bookmarkStart w:id="0" w:name="_GoBack"/>
      <w:bookmarkEnd w:id="0"/>
      <w:r w:rsidRPr="00F44165">
        <w:rPr>
          <w:rFonts w:ascii="Times New Roman" w:hAnsi="Times New Roman" w:cs="Times New Roman"/>
          <w:sz w:val="24"/>
          <w:szCs w:val="28"/>
        </w:rPr>
        <w:t xml:space="preserve"> - VII НС</w:t>
      </w:r>
    </w:p>
    <w:sectPr w:rsidR="00103592" w:rsidRPr="00F44165" w:rsidSect="004E17A6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347AC" w14:textId="77777777" w:rsidR="00186565" w:rsidRDefault="00186565">
      <w:pPr>
        <w:spacing w:after="0" w:line="240" w:lineRule="auto"/>
      </w:pPr>
      <w:r>
        <w:separator/>
      </w:r>
    </w:p>
  </w:endnote>
  <w:endnote w:type="continuationSeparator" w:id="0">
    <w:p w14:paraId="63DE853C" w14:textId="77777777" w:rsidR="00186565" w:rsidRDefault="0018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1361C" w14:textId="77777777" w:rsidR="00186565" w:rsidRDefault="00186565">
      <w:pPr>
        <w:spacing w:after="0" w:line="240" w:lineRule="auto"/>
      </w:pPr>
      <w:r>
        <w:separator/>
      </w:r>
    </w:p>
  </w:footnote>
  <w:footnote w:type="continuationSeparator" w:id="0">
    <w:p w14:paraId="7B81AFAF" w14:textId="77777777" w:rsidR="00186565" w:rsidRDefault="0018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829355"/>
      <w:docPartObj>
        <w:docPartGallery w:val="Page Numbers (Top of Page)"/>
        <w:docPartUnique/>
      </w:docPartObj>
    </w:sdtPr>
    <w:sdtEndPr/>
    <w:sdtContent>
      <w:p w14:paraId="232492D5" w14:textId="77777777" w:rsidR="00D60C82" w:rsidRDefault="00C8623D">
        <w:pPr>
          <w:pStyle w:val="a3"/>
          <w:jc w:val="center"/>
        </w:pPr>
        <w:r w:rsidRPr="00103592">
          <w:rPr>
            <w:sz w:val="20"/>
          </w:rPr>
          <w:fldChar w:fldCharType="begin"/>
        </w:r>
        <w:r w:rsidRPr="00103592">
          <w:rPr>
            <w:sz w:val="20"/>
          </w:rPr>
          <w:instrText>PAGE   \* MERGEFORMAT</w:instrText>
        </w:r>
        <w:r w:rsidRPr="00103592">
          <w:rPr>
            <w:sz w:val="20"/>
          </w:rPr>
          <w:fldChar w:fldCharType="separate"/>
        </w:r>
        <w:r w:rsidR="008778FE">
          <w:rPr>
            <w:noProof/>
            <w:sz w:val="20"/>
          </w:rPr>
          <w:t>3</w:t>
        </w:r>
        <w:r w:rsidRPr="00103592">
          <w:rPr>
            <w:sz w:val="20"/>
          </w:rPr>
          <w:fldChar w:fldCharType="end"/>
        </w:r>
      </w:p>
    </w:sdtContent>
  </w:sdt>
  <w:p w14:paraId="4D21C16E" w14:textId="77777777" w:rsidR="00D60C82" w:rsidRDefault="001865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13"/>
    <w:rsid w:val="00034894"/>
    <w:rsid w:val="00051B32"/>
    <w:rsid w:val="00067D57"/>
    <w:rsid w:val="0007623C"/>
    <w:rsid w:val="000868DF"/>
    <w:rsid w:val="00090E4B"/>
    <w:rsid w:val="0009358F"/>
    <w:rsid w:val="000B2A5D"/>
    <w:rsid w:val="000D68C3"/>
    <w:rsid w:val="000D6C9E"/>
    <w:rsid w:val="000E1FC2"/>
    <w:rsid w:val="00103592"/>
    <w:rsid w:val="00130BA4"/>
    <w:rsid w:val="001430FD"/>
    <w:rsid w:val="001523C9"/>
    <w:rsid w:val="001766DF"/>
    <w:rsid w:val="00186565"/>
    <w:rsid w:val="001973F5"/>
    <w:rsid w:val="001B7CEC"/>
    <w:rsid w:val="001C1577"/>
    <w:rsid w:val="00206469"/>
    <w:rsid w:val="00222841"/>
    <w:rsid w:val="00222D07"/>
    <w:rsid w:val="002244CB"/>
    <w:rsid w:val="002739B3"/>
    <w:rsid w:val="00276522"/>
    <w:rsid w:val="0028179B"/>
    <w:rsid w:val="00291E13"/>
    <w:rsid w:val="002A051B"/>
    <w:rsid w:val="002A6097"/>
    <w:rsid w:val="002A63B7"/>
    <w:rsid w:val="0034180F"/>
    <w:rsid w:val="00352AB3"/>
    <w:rsid w:val="00361B9F"/>
    <w:rsid w:val="003768F3"/>
    <w:rsid w:val="003B1C5C"/>
    <w:rsid w:val="003C5D13"/>
    <w:rsid w:val="00416409"/>
    <w:rsid w:val="004165D3"/>
    <w:rsid w:val="00433FE5"/>
    <w:rsid w:val="00437D2B"/>
    <w:rsid w:val="00441C3C"/>
    <w:rsid w:val="00450E02"/>
    <w:rsid w:val="00453EA2"/>
    <w:rsid w:val="00463F59"/>
    <w:rsid w:val="00465BCB"/>
    <w:rsid w:val="004664A5"/>
    <w:rsid w:val="00490288"/>
    <w:rsid w:val="00496071"/>
    <w:rsid w:val="004C7F1C"/>
    <w:rsid w:val="004D7EA4"/>
    <w:rsid w:val="004E17A6"/>
    <w:rsid w:val="00511307"/>
    <w:rsid w:val="00513A60"/>
    <w:rsid w:val="00514BF5"/>
    <w:rsid w:val="00583080"/>
    <w:rsid w:val="00584049"/>
    <w:rsid w:val="00591CEF"/>
    <w:rsid w:val="005B4A0B"/>
    <w:rsid w:val="005C1348"/>
    <w:rsid w:val="005E4D8B"/>
    <w:rsid w:val="005F1DC6"/>
    <w:rsid w:val="005F4218"/>
    <w:rsid w:val="00603FA7"/>
    <w:rsid w:val="00610C7A"/>
    <w:rsid w:val="00633F29"/>
    <w:rsid w:val="00636F96"/>
    <w:rsid w:val="00641D1B"/>
    <w:rsid w:val="006457C3"/>
    <w:rsid w:val="00653ADC"/>
    <w:rsid w:val="00677C7C"/>
    <w:rsid w:val="00680EFB"/>
    <w:rsid w:val="006A0548"/>
    <w:rsid w:val="006E3A54"/>
    <w:rsid w:val="006F0C35"/>
    <w:rsid w:val="006F133F"/>
    <w:rsid w:val="007018D4"/>
    <w:rsid w:val="00717755"/>
    <w:rsid w:val="00720796"/>
    <w:rsid w:val="00743F61"/>
    <w:rsid w:val="00750B3F"/>
    <w:rsid w:val="00752311"/>
    <w:rsid w:val="00782410"/>
    <w:rsid w:val="00795ADD"/>
    <w:rsid w:val="007A1850"/>
    <w:rsid w:val="007A7FF7"/>
    <w:rsid w:val="007D18F8"/>
    <w:rsid w:val="007E2089"/>
    <w:rsid w:val="007E6458"/>
    <w:rsid w:val="007F0646"/>
    <w:rsid w:val="007F734D"/>
    <w:rsid w:val="007F7D97"/>
    <w:rsid w:val="00800FD8"/>
    <w:rsid w:val="0081262D"/>
    <w:rsid w:val="00814E67"/>
    <w:rsid w:val="00823CAA"/>
    <w:rsid w:val="0083167F"/>
    <w:rsid w:val="00876733"/>
    <w:rsid w:val="008778FE"/>
    <w:rsid w:val="00882D73"/>
    <w:rsid w:val="008834A7"/>
    <w:rsid w:val="00895B21"/>
    <w:rsid w:val="008D1DA3"/>
    <w:rsid w:val="00933406"/>
    <w:rsid w:val="00962898"/>
    <w:rsid w:val="00963518"/>
    <w:rsid w:val="0098518F"/>
    <w:rsid w:val="009C6314"/>
    <w:rsid w:val="009E2A1F"/>
    <w:rsid w:val="00A031DE"/>
    <w:rsid w:val="00A11B35"/>
    <w:rsid w:val="00A33900"/>
    <w:rsid w:val="00A35B0B"/>
    <w:rsid w:val="00A6138C"/>
    <w:rsid w:val="00A67048"/>
    <w:rsid w:val="00A843F6"/>
    <w:rsid w:val="00A9756E"/>
    <w:rsid w:val="00AA6971"/>
    <w:rsid w:val="00AB1BED"/>
    <w:rsid w:val="00AB551D"/>
    <w:rsid w:val="00AC55EE"/>
    <w:rsid w:val="00AF088C"/>
    <w:rsid w:val="00B16C88"/>
    <w:rsid w:val="00B3065E"/>
    <w:rsid w:val="00B4619E"/>
    <w:rsid w:val="00B50459"/>
    <w:rsid w:val="00B538A7"/>
    <w:rsid w:val="00B53AC2"/>
    <w:rsid w:val="00B649C6"/>
    <w:rsid w:val="00B72E53"/>
    <w:rsid w:val="00B838D8"/>
    <w:rsid w:val="00B855D0"/>
    <w:rsid w:val="00BA02AA"/>
    <w:rsid w:val="00BA46DC"/>
    <w:rsid w:val="00BD34DB"/>
    <w:rsid w:val="00C027E4"/>
    <w:rsid w:val="00C0560E"/>
    <w:rsid w:val="00C14EB5"/>
    <w:rsid w:val="00C44FAB"/>
    <w:rsid w:val="00C50F82"/>
    <w:rsid w:val="00C748E0"/>
    <w:rsid w:val="00C8623D"/>
    <w:rsid w:val="00C926BC"/>
    <w:rsid w:val="00C93A5C"/>
    <w:rsid w:val="00CA2605"/>
    <w:rsid w:val="00CB361B"/>
    <w:rsid w:val="00CE1FFC"/>
    <w:rsid w:val="00CE793A"/>
    <w:rsid w:val="00CF0CB2"/>
    <w:rsid w:val="00D01EF0"/>
    <w:rsid w:val="00D12CCF"/>
    <w:rsid w:val="00D15F56"/>
    <w:rsid w:val="00D342F9"/>
    <w:rsid w:val="00D348CF"/>
    <w:rsid w:val="00D413D6"/>
    <w:rsid w:val="00D44C5F"/>
    <w:rsid w:val="00D63211"/>
    <w:rsid w:val="00D76B7B"/>
    <w:rsid w:val="00D97DAA"/>
    <w:rsid w:val="00DE41EB"/>
    <w:rsid w:val="00E3757F"/>
    <w:rsid w:val="00E41435"/>
    <w:rsid w:val="00E41536"/>
    <w:rsid w:val="00E51E4F"/>
    <w:rsid w:val="00E6438B"/>
    <w:rsid w:val="00E77D89"/>
    <w:rsid w:val="00E91252"/>
    <w:rsid w:val="00EA2127"/>
    <w:rsid w:val="00EA51DA"/>
    <w:rsid w:val="00EC5D70"/>
    <w:rsid w:val="00F0798D"/>
    <w:rsid w:val="00F1451A"/>
    <w:rsid w:val="00F44165"/>
    <w:rsid w:val="00F76501"/>
    <w:rsid w:val="00FB7264"/>
    <w:rsid w:val="00FD103A"/>
    <w:rsid w:val="00FD2A1F"/>
    <w:rsid w:val="00FD4E25"/>
    <w:rsid w:val="00FF5E4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E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0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592"/>
  </w:style>
  <w:style w:type="paragraph" w:styleId="a7">
    <w:name w:val="Balloon Text"/>
    <w:basedOn w:val="a"/>
    <w:link w:val="a8"/>
    <w:uiPriority w:val="99"/>
    <w:semiHidden/>
    <w:unhideWhenUsed/>
    <w:rsid w:val="0019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3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1E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0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592"/>
  </w:style>
  <w:style w:type="paragraph" w:styleId="a7">
    <w:name w:val="Balloon Text"/>
    <w:basedOn w:val="a"/>
    <w:link w:val="a8"/>
    <w:uiPriority w:val="99"/>
    <w:semiHidden/>
    <w:unhideWhenUsed/>
    <w:rsid w:val="0019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EB6827684CF2F35CAE5375029BCE2EFF1CA4A866C0E72C40669CBEEC285E23C9C221887386E70F4E1EES9S4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1CF2-4523-4852-B1C6-7D0C576B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22</cp:revision>
  <cp:lastPrinted>2023-06-14T14:39:00Z</cp:lastPrinted>
  <dcterms:created xsi:type="dcterms:W3CDTF">2023-05-31T07:58:00Z</dcterms:created>
  <dcterms:modified xsi:type="dcterms:W3CDTF">2023-06-27T06:52:00Z</dcterms:modified>
</cp:coreProperties>
</file>